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57" w:rsidRDefault="00391757">
      <w:pPr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>Se</w:t>
      </w:r>
      <w:r w:rsidRPr="00157D38">
        <w:rPr>
          <w:sz w:val="52"/>
          <w:szCs w:val="52"/>
          <w:lang w:val="es-ES"/>
        </w:rPr>
        <w:t>ñ</w:t>
      </w:r>
      <w:r>
        <w:rPr>
          <w:sz w:val="52"/>
          <w:szCs w:val="52"/>
          <w:lang w:val="es-ES"/>
        </w:rPr>
        <w:t xml:space="preserve">orita Aitken </w:t>
      </w:r>
    </w:p>
    <w:p w:rsidR="00391757" w:rsidRDefault="00391757">
      <w:pPr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>Clase 2</w:t>
      </w:r>
    </w:p>
    <w:p w:rsidR="00391757" w:rsidRPr="00391757" w:rsidRDefault="00391757" w:rsidP="00391757">
      <w:pPr>
        <w:jc w:val="center"/>
        <w:rPr>
          <w:b/>
          <w:sz w:val="52"/>
          <w:szCs w:val="52"/>
          <w:lang w:val="es-ES"/>
        </w:rPr>
      </w:pPr>
    </w:p>
    <w:p w:rsidR="00391757" w:rsidRDefault="00391757" w:rsidP="00391757">
      <w:pPr>
        <w:jc w:val="center"/>
        <w:rPr>
          <w:b/>
          <w:sz w:val="52"/>
          <w:szCs w:val="52"/>
          <w:lang w:val="es-ES"/>
        </w:rPr>
      </w:pPr>
      <w:r w:rsidRPr="00391757">
        <w:rPr>
          <w:b/>
          <w:sz w:val="52"/>
          <w:szCs w:val="52"/>
          <w:lang w:val="es-ES"/>
        </w:rPr>
        <w:t>Un día en la vida de Shrek</w:t>
      </w:r>
    </w:p>
    <w:p w:rsidR="0055240F" w:rsidRPr="00391757" w:rsidRDefault="0055240F" w:rsidP="00391757">
      <w:pPr>
        <w:jc w:val="center"/>
        <w:rPr>
          <w:b/>
          <w:sz w:val="52"/>
          <w:szCs w:val="52"/>
          <w:lang w:val="es-ES"/>
        </w:rPr>
      </w:pPr>
    </w:p>
    <w:p w:rsidR="00E000AA" w:rsidRPr="00157D38" w:rsidRDefault="0055240F">
      <w:pPr>
        <w:rPr>
          <w:sz w:val="52"/>
          <w:szCs w:val="52"/>
          <w:lang w:val="es-ES"/>
        </w:rPr>
      </w:pPr>
      <w:r>
        <w:rPr>
          <w:sz w:val="52"/>
          <w:szCs w:val="52"/>
          <w:lang w:val="es-ES"/>
        </w:rPr>
        <w:tab/>
      </w:r>
      <w:r w:rsidR="00157D38" w:rsidRPr="00157D38">
        <w:rPr>
          <w:sz w:val="52"/>
          <w:szCs w:val="52"/>
          <w:lang w:val="es-ES"/>
        </w:rPr>
        <w:t xml:space="preserve">Por la mañana, Shrek </w:t>
      </w:r>
      <w:r w:rsidR="00157D38" w:rsidRPr="00391757">
        <w:rPr>
          <w:color w:val="FF0000"/>
          <w:sz w:val="52"/>
          <w:szCs w:val="52"/>
          <w:lang w:val="es-ES"/>
        </w:rPr>
        <w:t>se despierta</w:t>
      </w:r>
      <w:r w:rsidR="00157D38" w:rsidRPr="00157D38">
        <w:rPr>
          <w:sz w:val="52"/>
          <w:szCs w:val="52"/>
          <w:lang w:val="es-ES"/>
        </w:rPr>
        <w:t xml:space="preserve"> </w:t>
      </w:r>
      <w:r w:rsidR="00157D38" w:rsidRPr="00391757">
        <w:rPr>
          <w:color w:val="7030A0"/>
          <w:sz w:val="52"/>
          <w:szCs w:val="52"/>
          <w:lang w:val="es-ES"/>
        </w:rPr>
        <w:t>a las seis.</w:t>
      </w:r>
      <w:r w:rsidR="00157D38" w:rsidRPr="00157D38">
        <w:rPr>
          <w:sz w:val="52"/>
          <w:szCs w:val="52"/>
          <w:lang w:val="es-ES"/>
        </w:rPr>
        <w:t xml:space="preserve">  Después de </w:t>
      </w:r>
      <w:r w:rsidR="00157D38" w:rsidRPr="00391757">
        <w:rPr>
          <w:color w:val="FF0000"/>
          <w:sz w:val="52"/>
          <w:szCs w:val="52"/>
          <w:lang w:val="es-ES"/>
        </w:rPr>
        <w:t>levantarse</w:t>
      </w:r>
      <w:r w:rsidR="00157D38" w:rsidRPr="00157D38">
        <w:rPr>
          <w:sz w:val="52"/>
          <w:szCs w:val="52"/>
          <w:lang w:val="es-ES"/>
        </w:rPr>
        <w:t xml:space="preserve">,  él </w:t>
      </w:r>
      <w:r w:rsidR="00157D38" w:rsidRPr="00391757">
        <w:rPr>
          <w:color w:val="70AD47" w:themeColor="accent6"/>
          <w:sz w:val="52"/>
          <w:szCs w:val="52"/>
          <w:lang w:val="es-ES"/>
        </w:rPr>
        <w:t>va</w:t>
      </w:r>
      <w:r w:rsidR="00157D38" w:rsidRPr="00157D38">
        <w:rPr>
          <w:sz w:val="52"/>
          <w:szCs w:val="52"/>
          <w:lang w:val="es-ES"/>
        </w:rPr>
        <w:t xml:space="preserve"> al baño para </w:t>
      </w:r>
      <w:r w:rsidR="00157D38" w:rsidRPr="00391757">
        <w:rPr>
          <w:color w:val="FF0000"/>
          <w:sz w:val="52"/>
          <w:szCs w:val="52"/>
          <w:lang w:val="es-ES"/>
        </w:rPr>
        <w:t>ducharse</w:t>
      </w:r>
      <w:r w:rsidR="00157D38" w:rsidRPr="00157D38">
        <w:rPr>
          <w:sz w:val="52"/>
          <w:szCs w:val="52"/>
          <w:lang w:val="es-ES"/>
        </w:rPr>
        <w:t xml:space="preserve">. No </w:t>
      </w:r>
      <w:r w:rsidR="00157D38" w:rsidRPr="00391757">
        <w:rPr>
          <w:color w:val="70AD47" w:themeColor="accent6"/>
          <w:sz w:val="52"/>
          <w:szCs w:val="52"/>
          <w:lang w:val="es-ES"/>
        </w:rPr>
        <w:t>usa</w:t>
      </w:r>
      <w:r w:rsidR="00157D38" w:rsidRPr="00157D38">
        <w:rPr>
          <w:sz w:val="52"/>
          <w:szCs w:val="52"/>
          <w:lang w:val="es-ES"/>
        </w:rPr>
        <w:t xml:space="preserve"> </w:t>
      </w:r>
      <w:r w:rsidR="00157D38" w:rsidRPr="00391757">
        <w:rPr>
          <w:color w:val="00B0F0"/>
          <w:sz w:val="52"/>
          <w:szCs w:val="52"/>
          <w:lang w:val="es-ES"/>
        </w:rPr>
        <w:t xml:space="preserve">champú </w:t>
      </w:r>
      <w:r w:rsidR="00157D38" w:rsidRPr="00157D38">
        <w:rPr>
          <w:sz w:val="52"/>
          <w:szCs w:val="52"/>
          <w:lang w:val="es-ES"/>
        </w:rPr>
        <w:t xml:space="preserve">o una </w:t>
      </w:r>
      <w:r w:rsidR="00157D38" w:rsidRPr="00391757">
        <w:rPr>
          <w:color w:val="00B0F0"/>
          <w:sz w:val="52"/>
          <w:szCs w:val="52"/>
          <w:lang w:val="es-ES"/>
        </w:rPr>
        <w:t>barra de jabón</w:t>
      </w:r>
      <w:r w:rsidR="00157D38" w:rsidRPr="00157D38">
        <w:rPr>
          <w:sz w:val="52"/>
          <w:szCs w:val="52"/>
          <w:lang w:val="es-ES"/>
        </w:rPr>
        <w:t>.</w:t>
      </w:r>
      <w:r w:rsidR="00157D38" w:rsidRPr="00391757">
        <w:rPr>
          <w:color w:val="70AD47" w:themeColor="accent6"/>
          <w:sz w:val="52"/>
          <w:szCs w:val="52"/>
          <w:lang w:val="es-ES"/>
        </w:rPr>
        <w:t xml:space="preserve"> Usa</w:t>
      </w:r>
      <w:r w:rsidR="00157D38" w:rsidRPr="00157D38">
        <w:rPr>
          <w:sz w:val="52"/>
          <w:szCs w:val="52"/>
          <w:lang w:val="es-ES"/>
        </w:rPr>
        <w:t xml:space="preserve"> barro. Para el desayuno Sh</w:t>
      </w:r>
      <w:bookmarkStart w:id="0" w:name="_GoBack"/>
      <w:bookmarkEnd w:id="0"/>
      <w:r w:rsidR="00157D38" w:rsidRPr="00157D38">
        <w:rPr>
          <w:sz w:val="52"/>
          <w:szCs w:val="52"/>
          <w:lang w:val="es-ES"/>
        </w:rPr>
        <w:t xml:space="preserve">rek </w:t>
      </w:r>
      <w:r w:rsidR="00157D38" w:rsidRPr="00391757">
        <w:rPr>
          <w:color w:val="70AD47" w:themeColor="accent6"/>
          <w:sz w:val="52"/>
          <w:szCs w:val="52"/>
          <w:lang w:val="es-ES"/>
        </w:rPr>
        <w:t xml:space="preserve">come </w:t>
      </w:r>
      <w:r w:rsidR="00157D38" w:rsidRPr="00157D38">
        <w:rPr>
          <w:sz w:val="52"/>
          <w:szCs w:val="52"/>
          <w:lang w:val="es-ES"/>
        </w:rPr>
        <w:t xml:space="preserve">muchos bichos y después </w:t>
      </w:r>
      <w:r w:rsidR="00157D38" w:rsidRPr="00391757">
        <w:rPr>
          <w:color w:val="FF0000"/>
          <w:sz w:val="52"/>
          <w:szCs w:val="52"/>
          <w:lang w:val="es-ES"/>
        </w:rPr>
        <w:t>se lava</w:t>
      </w:r>
      <w:r w:rsidR="00391757" w:rsidRPr="00391757">
        <w:rPr>
          <w:color w:val="FF0000"/>
          <w:sz w:val="52"/>
          <w:szCs w:val="52"/>
          <w:lang w:val="es-ES"/>
        </w:rPr>
        <w:t xml:space="preserve"> los dientes</w:t>
      </w:r>
      <w:r w:rsidR="00391757">
        <w:rPr>
          <w:sz w:val="52"/>
          <w:szCs w:val="52"/>
          <w:lang w:val="es-ES"/>
        </w:rPr>
        <w:t xml:space="preserve"> con </w:t>
      </w:r>
      <w:r w:rsidR="00391757" w:rsidRPr="00391757">
        <w:rPr>
          <w:color w:val="00B0F0"/>
          <w:sz w:val="52"/>
          <w:szCs w:val="52"/>
          <w:lang w:val="es-ES"/>
        </w:rPr>
        <w:t>un cepillo</w:t>
      </w:r>
      <w:r w:rsidR="00157D38" w:rsidRPr="00391757">
        <w:rPr>
          <w:color w:val="00B0F0"/>
          <w:sz w:val="52"/>
          <w:szCs w:val="52"/>
          <w:lang w:val="es-ES"/>
        </w:rPr>
        <w:t xml:space="preserve"> de dientes.</w:t>
      </w:r>
      <w:r w:rsidR="00157D38" w:rsidRPr="00157D38">
        <w:rPr>
          <w:sz w:val="52"/>
          <w:szCs w:val="52"/>
          <w:lang w:val="es-ES"/>
        </w:rPr>
        <w:t xml:space="preserve"> </w:t>
      </w:r>
    </w:p>
    <w:sectPr w:rsidR="00E000AA" w:rsidRPr="00157D38" w:rsidSect="006D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7D38"/>
    <w:rsid w:val="00157D38"/>
    <w:rsid w:val="00391757"/>
    <w:rsid w:val="0055240F"/>
    <w:rsid w:val="006D2A1F"/>
    <w:rsid w:val="0084788F"/>
    <w:rsid w:val="00AE2680"/>
    <w:rsid w:val="00E0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Aitken</dc:creator>
  <cp:keywords/>
  <dc:description/>
  <cp:lastModifiedBy>aitkenl</cp:lastModifiedBy>
  <cp:revision>6</cp:revision>
  <dcterms:created xsi:type="dcterms:W3CDTF">2014-10-07T12:06:00Z</dcterms:created>
  <dcterms:modified xsi:type="dcterms:W3CDTF">2014-10-17T16:35:00Z</dcterms:modified>
</cp:coreProperties>
</file>